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EFDB" w14:textId="43A155FA" w:rsidR="005240AA" w:rsidRDefault="00354595" w:rsidP="00E0514D">
      <w:pPr>
        <w:pStyle w:val="BodyText"/>
        <w:ind w:left="2880" w:firstLine="720"/>
        <w:jc w:val="both"/>
        <w:rPr>
          <w:i/>
          <w:sz w:val="28"/>
        </w:rPr>
      </w:pPr>
      <w:r>
        <w:rPr>
          <w:i/>
          <w:noProof/>
          <w:sz w:val="28"/>
        </w:rPr>
        <w:drawing>
          <wp:inline distT="0" distB="0" distL="0" distR="0" wp14:anchorId="1F6C3136" wp14:editId="52902131">
            <wp:extent cx="1219003" cy="428625"/>
            <wp:effectExtent l="0" t="0" r="635" b="0"/>
            <wp:docPr id="539958000" name="Picture 1" descr="A blue rectangular sig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958000" name="Picture 1" descr="A blue rectangular sign with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243" cy="43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2818B" w14:textId="77777777" w:rsidR="005240AA" w:rsidRPr="005C5D32" w:rsidRDefault="005240AA" w:rsidP="005C5D32">
      <w:pPr>
        <w:jc w:val="center"/>
        <w:rPr>
          <w:sz w:val="32"/>
          <w:szCs w:val="32"/>
        </w:rPr>
      </w:pPr>
      <w:r w:rsidRPr="005C5D32">
        <w:rPr>
          <w:sz w:val="32"/>
          <w:szCs w:val="32"/>
        </w:rPr>
        <w:t>Vendor Application Instructions</w:t>
      </w:r>
    </w:p>
    <w:p w14:paraId="69E09B4B" w14:textId="77777777" w:rsidR="005240AA" w:rsidRPr="005C5D32" w:rsidRDefault="005240AA" w:rsidP="005240AA">
      <w:pPr>
        <w:jc w:val="center"/>
        <w:rPr>
          <w:rFonts w:ascii="Times New Roman" w:hAnsi="Times New Roman"/>
          <w:b/>
          <w:u w:val="single"/>
        </w:rPr>
      </w:pPr>
    </w:p>
    <w:p w14:paraId="68B2785E" w14:textId="528353F5" w:rsidR="005240AA" w:rsidRPr="005C5D32" w:rsidRDefault="005240AA" w:rsidP="005240AA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  <w:r w:rsidRPr="005C5D32">
        <w:rPr>
          <w:rFonts w:ascii="Times New Roman" w:hAnsi="Times New Roman"/>
          <w:b/>
          <w:sz w:val="24"/>
          <w:szCs w:val="24"/>
        </w:rPr>
        <w:t>Welcome to the 1</w:t>
      </w:r>
      <w:r w:rsidR="005A797E">
        <w:rPr>
          <w:rFonts w:ascii="Times New Roman" w:hAnsi="Times New Roman"/>
          <w:b/>
          <w:sz w:val="24"/>
          <w:szCs w:val="24"/>
        </w:rPr>
        <w:t>7</w:t>
      </w:r>
      <w:r w:rsidRPr="005C5D32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5C5D32">
        <w:rPr>
          <w:rFonts w:ascii="Times New Roman" w:hAnsi="Times New Roman"/>
          <w:b/>
          <w:sz w:val="24"/>
          <w:szCs w:val="24"/>
        </w:rPr>
        <w:t xml:space="preserve"> Annual Tej</w:t>
      </w:r>
      <w:r w:rsidR="005C5D32" w:rsidRPr="005C5D32">
        <w:rPr>
          <w:rFonts w:ascii="Times New Roman" w:hAnsi="Times New Roman"/>
          <w:b/>
          <w:sz w:val="24"/>
          <w:szCs w:val="24"/>
        </w:rPr>
        <w:t xml:space="preserve">ano/Conjunto Festival </w:t>
      </w:r>
      <w:r w:rsidR="005A797E">
        <w:rPr>
          <w:rFonts w:ascii="Times New Roman" w:hAnsi="Times New Roman"/>
          <w:b/>
          <w:sz w:val="24"/>
          <w:szCs w:val="24"/>
        </w:rPr>
        <w:t>August 3</w:t>
      </w:r>
      <w:r w:rsidR="0063596B">
        <w:rPr>
          <w:rFonts w:ascii="Times New Roman" w:hAnsi="Times New Roman"/>
          <w:b/>
          <w:sz w:val="24"/>
          <w:szCs w:val="24"/>
        </w:rPr>
        <w:t>1st</w:t>
      </w:r>
      <w:r w:rsidR="00170C65">
        <w:rPr>
          <w:rFonts w:ascii="Times New Roman" w:hAnsi="Times New Roman"/>
          <w:b/>
          <w:sz w:val="24"/>
          <w:szCs w:val="24"/>
        </w:rPr>
        <w:t xml:space="preserve">, </w:t>
      </w:r>
      <w:r w:rsidRPr="005C5D32">
        <w:rPr>
          <w:rFonts w:ascii="Times New Roman" w:hAnsi="Times New Roman"/>
          <w:b/>
          <w:sz w:val="24"/>
          <w:szCs w:val="24"/>
        </w:rPr>
        <w:t>Labor Day Weekend. We have attached an application for you that will give us some basic information about your booth. The specifications are as follows:</w:t>
      </w:r>
    </w:p>
    <w:p w14:paraId="21C08C1C" w14:textId="77777777" w:rsidR="005240AA" w:rsidRPr="005C5D32" w:rsidRDefault="00AA04BC" w:rsidP="005240AA">
      <w:pPr>
        <w:pStyle w:val="BodyText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5C5D32">
        <w:rPr>
          <w:rFonts w:ascii="Times New Roman" w:hAnsi="Times New Roman"/>
          <w:b/>
          <w:sz w:val="24"/>
          <w:szCs w:val="24"/>
        </w:rPr>
        <w:t>-</w:t>
      </w:r>
      <w:r w:rsidR="005240AA" w:rsidRPr="005C5D32">
        <w:rPr>
          <w:rFonts w:ascii="Times New Roman" w:hAnsi="Times New Roman"/>
          <w:b/>
          <w:sz w:val="24"/>
          <w:szCs w:val="24"/>
        </w:rPr>
        <w:t>Each vendor must have a signed application/contract with Land Arrows Productions.</w:t>
      </w:r>
    </w:p>
    <w:p w14:paraId="72CBDF77" w14:textId="77777777" w:rsidR="005240AA" w:rsidRPr="005C5D32" w:rsidRDefault="00AA04BC" w:rsidP="005240AA">
      <w:pPr>
        <w:pStyle w:val="BodyText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5C5D32">
        <w:rPr>
          <w:rFonts w:ascii="Times New Roman" w:hAnsi="Times New Roman"/>
          <w:b/>
          <w:sz w:val="24"/>
          <w:szCs w:val="24"/>
        </w:rPr>
        <w:t>-</w:t>
      </w:r>
      <w:r w:rsidR="005240AA" w:rsidRPr="005C5D32">
        <w:rPr>
          <w:rFonts w:ascii="Times New Roman" w:hAnsi="Times New Roman"/>
          <w:b/>
          <w:sz w:val="24"/>
          <w:szCs w:val="24"/>
        </w:rPr>
        <w:t>We must have payment in the form of a cashier’s check or cash only in full.</w:t>
      </w:r>
    </w:p>
    <w:p w14:paraId="1248DB82" w14:textId="0FB9167D" w:rsidR="005240AA" w:rsidRPr="005C5D32" w:rsidRDefault="00AA04BC" w:rsidP="005240AA">
      <w:pPr>
        <w:pStyle w:val="BodyText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5C5D32">
        <w:rPr>
          <w:rFonts w:ascii="Times New Roman" w:hAnsi="Times New Roman"/>
          <w:b/>
          <w:sz w:val="24"/>
          <w:szCs w:val="24"/>
        </w:rPr>
        <w:t>-</w:t>
      </w:r>
      <w:r w:rsidR="005240AA" w:rsidRPr="005C5D32">
        <w:rPr>
          <w:rFonts w:ascii="Times New Roman" w:hAnsi="Times New Roman"/>
          <w:b/>
          <w:sz w:val="24"/>
          <w:szCs w:val="24"/>
        </w:rPr>
        <w:t xml:space="preserve">In order to ensure placement at the event we must have an </w:t>
      </w:r>
      <w:proofErr w:type="gramStart"/>
      <w:r w:rsidR="005240AA" w:rsidRPr="005C5D32">
        <w:rPr>
          <w:rFonts w:ascii="Times New Roman" w:hAnsi="Times New Roman"/>
          <w:b/>
          <w:sz w:val="24"/>
          <w:szCs w:val="24"/>
        </w:rPr>
        <w:t>application in</w:t>
      </w:r>
      <w:proofErr w:type="gramEnd"/>
      <w:r w:rsidR="005240AA" w:rsidRPr="005C5D32">
        <w:rPr>
          <w:rFonts w:ascii="Times New Roman" w:hAnsi="Times New Roman"/>
          <w:b/>
          <w:sz w:val="24"/>
          <w:szCs w:val="24"/>
        </w:rPr>
        <w:t xml:space="preserve"> no later t</w:t>
      </w:r>
      <w:r w:rsidR="000F15E1" w:rsidRPr="005C5D32">
        <w:rPr>
          <w:rFonts w:ascii="Times New Roman" w:hAnsi="Times New Roman"/>
          <w:b/>
          <w:sz w:val="24"/>
          <w:szCs w:val="24"/>
        </w:rPr>
        <w:t>han</w:t>
      </w:r>
      <w:r w:rsidR="005C5D32" w:rsidRPr="005C5D32">
        <w:rPr>
          <w:rFonts w:ascii="Times New Roman" w:hAnsi="Times New Roman"/>
          <w:b/>
          <w:sz w:val="24"/>
          <w:szCs w:val="24"/>
        </w:rPr>
        <w:t xml:space="preserve"> July</w:t>
      </w:r>
      <w:r w:rsidR="000F15E1" w:rsidRPr="005C5D32">
        <w:rPr>
          <w:rFonts w:ascii="Times New Roman" w:hAnsi="Times New Roman"/>
          <w:b/>
          <w:sz w:val="24"/>
          <w:szCs w:val="24"/>
        </w:rPr>
        <w:t xml:space="preserve"> </w:t>
      </w:r>
      <w:r w:rsidR="00170C65">
        <w:rPr>
          <w:rFonts w:ascii="Times New Roman" w:hAnsi="Times New Roman"/>
          <w:b/>
          <w:sz w:val="24"/>
          <w:szCs w:val="24"/>
        </w:rPr>
        <w:t>3</w:t>
      </w:r>
      <w:r w:rsidR="005240AA" w:rsidRPr="005C5D32">
        <w:rPr>
          <w:rFonts w:ascii="Times New Roman" w:hAnsi="Times New Roman"/>
          <w:b/>
          <w:sz w:val="24"/>
          <w:szCs w:val="24"/>
        </w:rPr>
        <w:t>0</w:t>
      </w:r>
      <w:r w:rsidR="005240AA" w:rsidRPr="005C5D32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5C5D32" w:rsidRPr="005C5D32">
        <w:rPr>
          <w:rFonts w:ascii="Times New Roman" w:hAnsi="Times New Roman"/>
          <w:b/>
          <w:sz w:val="24"/>
          <w:szCs w:val="24"/>
        </w:rPr>
        <w:t>, 20</w:t>
      </w:r>
      <w:r w:rsidR="0063596B">
        <w:rPr>
          <w:rFonts w:ascii="Times New Roman" w:hAnsi="Times New Roman"/>
          <w:b/>
          <w:sz w:val="24"/>
          <w:szCs w:val="24"/>
        </w:rPr>
        <w:t>2</w:t>
      </w:r>
      <w:r w:rsidR="005A797E">
        <w:rPr>
          <w:rFonts w:ascii="Times New Roman" w:hAnsi="Times New Roman"/>
          <w:b/>
          <w:sz w:val="24"/>
          <w:szCs w:val="24"/>
        </w:rPr>
        <w:t>5</w:t>
      </w:r>
    </w:p>
    <w:p w14:paraId="1019C6B2" w14:textId="77777777" w:rsidR="005240AA" w:rsidRPr="005C5D32" w:rsidRDefault="00AA04BC" w:rsidP="005240AA">
      <w:pPr>
        <w:pStyle w:val="BodyText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5C5D32">
        <w:rPr>
          <w:rFonts w:ascii="Times New Roman" w:hAnsi="Times New Roman"/>
          <w:b/>
          <w:sz w:val="24"/>
          <w:szCs w:val="24"/>
        </w:rPr>
        <w:t>-</w:t>
      </w:r>
      <w:r w:rsidR="005240AA" w:rsidRPr="005C5D32">
        <w:rPr>
          <w:rFonts w:ascii="Times New Roman" w:hAnsi="Times New Roman"/>
          <w:b/>
          <w:sz w:val="24"/>
          <w:szCs w:val="24"/>
        </w:rPr>
        <w:t>Each food vendor must be set up and ready for inspection by 1</w:t>
      </w:r>
      <w:r w:rsidR="00EF4038">
        <w:rPr>
          <w:rFonts w:ascii="Times New Roman" w:hAnsi="Times New Roman"/>
          <w:b/>
          <w:sz w:val="24"/>
          <w:szCs w:val="24"/>
        </w:rPr>
        <w:t>1:00 a</w:t>
      </w:r>
      <w:r w:rsidR="005240AA" w:rsidRPr="005C5D32">
        <w:rPr>
          <w:rFonts w:ascii="Times New Roman" w:hAnsi="Times New Roman"/>
          <w:b/>
          <w:sz w:val="24"/>
          <w:szCs w:val="24"/>
        </w:rPr>
        <w:t xml:space="preserve">m or your contract will be </w:t>
      </w:r>
      <w:proofErr w:type="gramStart"/>
      <w:r w:rsidR="005240AA" w:rsidRPr="005C5D32">
        <w:rPr>
          <w:rFonts w:ascii="Times New Roman" w:hAnsi="Times New Roman"/>
          <w:b/>
          <w:sz w:val="24"/>
          <w:szCs w:val="24"/>
        </w:rPr>
        <w:t>voided</w:t>
      </w:r>
      <w:proofErr w:type="gramEnd"/>
      <w:r w:rsidR="005240AA" w:rsidRPr="005C5D32">
        <w:rPr>
          <w:rFonts w:ascii="Times New Roman" w:hAnsi="Times New Roman"/>
          <w:b/>
          <w:sz w:val="24"/>
          <w:szCs w:val="24"/>
        </w:rPr>
        <w:t xml:space="preserve"> and you </w:t>
      </w:r>
      <w:r w:rsidR="005240AA" w:rsidRPr="00EF4038">
        <w:rPr>
          <w:rFonts w:ascii="Times New Roman" w:hAnsi="Times New Roman"/>
          <w:b/>
          <w:sz w:val="24"/>
          <w:szCs w:val="24"/>
          <w:u w:val="single"/>
        </w:rPr>
        <w:t>may</w:t>
      </w:r>
      <w:r w:rsidR="005240AA" w:rsidRPr="005C5D32">
        <w:rPr>
          <w:rFonts w:ascii="Times New Roman" w:hAnsi="Times New Roman"/>
          <w:b/>
          <w:sz w:val="24"/>
          <w:szCs w:val="24"/>
        </w:rPr>
        <w:t xml:space="preserve"> not be allowed to set up.</w:t>
      </w:r>
    </w:p>
    <w:p w14:paraId="47E8648B" w14:textId="54196437" w:rsidR="005240AA" w:rsidRPr="005C5D32" w:rsidRDefault="00AA04BC" w:rsidP="005240AA">
      <w:pPr>
        <w:pStyle w:val="BodyText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5C5D32">
        <w:rPr>
          <w:rFonts w:ascii="Times New Roman" w:hAnsi="Times New Roman"/>
          <w:b/>
          <w:sz w:val="24"/>
          <w:szCs w:val="24"/>
        </w:rPr>
        <w:t>-</w:t>
      </w:r>
      <w:r w:rsidR="005240AA" w:rsidRPr="005C5D32">
        <w:rPr>
          <w:rFonts w:ascii="Times New Roman" w:hAnsi="Times New Roman"/>
          <w:b/>
          <w:sz w:val="24"/>
          <w:szCs w:val="24"/>
        </w:rPr>
        <w:t>For vehicle access</w:t>
      </w:r>
      <w:r w:rsidR="0063596B">
        <w:rPr>
          <w:rFonts w:ascii="Times New Roman" w:hAnsi="Times New Roman"/>
          <w:b/>
          <w:sz w:val="24"/>
          <w:szCs w:val="24"/>
        </w:rPr>
        <w:t>,</w:t>
      </w:r>
      <w:r w:rsidR="005240AA" w:rsidRPr="005C5D32">
        <w:rPr>
          <w:rFonts w:ascii="Times New Roman" w:hAnsi="Times New Roman"/>
          <w:b/>
          <w:sz w:val="24"/>
          <w:szCs w:val="24"/>
        </w:rPr>
        <w:t xml:space="preserve"> you must be at the park no later than 10:</w:t>
      </w:r>
      <w:r w:rsidR="00591C9B">
        <w:rPr>
          <w:rFonts w:ascii="Times New Roman" w:hAnsi="Times New Roman"/>
          <w:b/>
          <w:sz w:val="24"/>
          <w:szCs w:val="24"/>
        </w:rPr>
        <w:t>0</w:t>
      </w:r>
      <w:r w:rsidR="005240AA" w:rsidRPr="005C5D32">
        <w:rPr>
          <w:rFonts w:ascii="Times New Roman" w:hAnsi="Times New Roman"/>
          <w:b/>
          <w:sz w:val="24"/>
          <w:szCs w:val="24"/>
        </w:rPr>
        <w:t xml:space="preserve">0 am.  After this </w:t>
      </w:r>
      <w:proofErr w:type="gramStart"/>
      <w:r w:rsidR="005240AA" w:rsidRPr="005C5D32">
        <w:rPr>
          <w:rFonts w:ascii="Times New Roman" w:hAnsi="Times New Roman"/>
          <w:b/>
          <w:sz w:val="24"/>
          <w:szCs w:val="24"/>
        </w:rPr>
        <w:t>time</w:t>
      </w:r>
      <w:proofErr w:type="gramEnd"/>
      <w:r w:rsidR="005240AA" w:rsidRPr="005C5D32">
        <w:rPr>
          <w:rFonts w:ascii="Times New Roman" w:hAnsi="Times New Roman"/>
          <w:b/>
          <w:sz w:val="24"/>
          <w:szCs w:val="24"/>
        </w:rPr>
        <w:t xml:space="preserve"> you will have to use </w:t>
      </w:r>
      <w:proofErr w:type="gramStart"/>
      <w:r w:rsidR="005240AA" w:rsidRPr="005C5D32">
        <w:rPr>
          <w:rFonts w:ascii="Times New Roman" w:hAnsi="Times New Roman"/>
          <w:b/>
          <w:sz w:val="24"/>
          <w:szCs w:val="24"/>
        </w:rPr>
        <w:t>street</w:t>
      </w:r>
      <w:proofErr w:type="gramEnd"/>
      <w:r w:rsidR="005240AA" w:rsidRPr="005C5D32">
        <w:rPr>
          <w:rFonts w:ascii="Times New Roman" w:hAnsi="Times New Roman"/>
          <w:b/>
          <w:sz w:val="24"/>
          <w:szCs w:val="24"/>
        </w:rPr>
        <w:t xml:space="preserve"> parking &amp; carry supplies through the main gate. </w:t>
      </w:r>
    </w:p>
    <w:p w14:paraId="39660615" w14:textId="77777777" w:rsidR="005240AA" w:rsidRPr="005C5D32" w:rsidRDefault="00AA04BC" w:rsidP="005240AA">
      <w:pPr>
        <w:pStyle w:val="BodyText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5C5D32">
        <w:rPr>
          <w:rFonts w:ascii="Times New Roman" w:hAnsi="Times New Roman"/>
          <w:b/>
          <w:sz w:val="24"/>
          <w:szCs w:val="24"/>
        </w:rPr>
        <w:t>-</w:t>
      </w:r>
      <w:r w:rsidR="005240AA" w:rsidRPr="005C5D32">
        <w:rPr>
          <w:rFonts w:ascii="Times New Roman" w:hAnsi="Times New Roman"/>
          <w:b/>
          <w:sz w:val="24"/>
          <w:szCs w:val="24"/>
        </w:rPr>
        <w:t xml:space="preserve">We must know in advance if there will be shift changes, and we must have </w:t>
      </w:r>
      <w:proofErr w:type="gramStart"/>
      <w:r w:rsidR="005240AA" w:rsidRPr="005C5D32">
        <w:rPr>
          <w:rFonts w:ascii="Times New Roman" w:hAnsi="Times New Roman"/>
          <w:b/>
          <w:sz w:val="24"/>
          <w:szCs w:val="24"/>
        </w:rPr>
        <w:t>names</w:t>
      </w:r>
      <w:proofErr w:type="gramEnd"/>
      <w:r w:rsidR="005240AA" w:rsidRPr="005C5D32">
        <w:rPr>
          <w:rFonts w:ascii="Times New Roman" w:hAnsi="Times New Roman"/>
          <w:b/>
          <w:sz w:val="24"/>
          <w:szCs w:val="24"/>
        </w:rPr>
        <w:t xml:space="preserve"> of employees with your organization.  Up to four volunteers are </w:t>
      </w:r>
      <w:proofErr w:type="gramStart"/>
      <w:r w:rsidR="005240AA" w:rsidRPr="005C5D32">
        <w:rPr>
          <w:rFonts w:ascii="Times New Roman" w:hAnsi="Times New Roman"/>
          <w:b/>
          <w:sz w:val="24"/>
          <w:szCs w:val="24"/>
        </w:rPr>
        <w:t>accepted</w:t>
      </w:r>
      <w:proofErr w:type="gramEnd"/>
      <w:r w:rsidR="005240AA" w:rsidRPr="005C5D32">
        <w:rPr>
          <w:rFonts w:ascii="Times New Roman" w:hAnsi="Times New Roman"/>
          <w:b/>
          <w:sz w:val="24"/>
          <w:szCs w:val="24"/>
        </w:rPr>
        <w:t xml:space="preserve"> if more are </w:t>
      </w:r>
      <w:proofErr w:type="gramStart"/>
      <w:r w:rsidR="005240AA" w:rsidRPr="005C5D32">
        <w:rPr>
          <w:rFonts w:ascii="Times New Roman" w:hAnsi="Times New Roman"/>
          <w:b/>
          <w:sz w:val="24"/>
          <w:szCs w:val="24"/>
        </w:rPr>
        <w:t>required</w:t>
      </w:r>
      <w:proofErr w:type="gramEnd"/>
      <w:r w:rsidR="005240AA" w:rsidRPr="005C5D32">
        <w:rPr>
          <w:rFonts w:ascii="Times New Roman" w:hAnsi="Times New Roman"/>
          <w:b/>
          <w:sz w:val="24"/>
          <w:szCs w:val="24"/>
        </w:rPr>
        <w:t xml:space="preserve"> we must be notified immediately.  </w:t>
      </w:r>
      <w:proofErr w:type="gramStart"/>
      <w:r w:rsidR="005240AA" w:rsidRPr="005C5D32">
        <w:rPr>
          <w:rFonts w:ascii="Times New Roman" w:hAnsi="Times New Roman"/>
          <w:b/>
          <w:sz w:val="24"/>
          <w:szCs w:val="24"/>
        </w:rPr>
        <w:t>Same</w:t>
      </w:r>
      <w:proofErr w:type="gramEnd"/>
      <w:r w:rsidR="005240AA" w:rsidRPr="005C5D32">
        <w:rPr>
          <w:rFonts w:ascii="Times New Roman" w:hAnsi="Times New Roman"/>
          <w:b/>
          <w:sz w:val="24"/>
          <w:szCs w:val="24"/>
        </w:rPr>
        <w:t xml:space="preserve"> rules apply with regards to shift changes.</w:t>
      </w:r>
    </w:p>
    <w:p w14:paraId="1A042873" w14:textId="032F505F" w:rsidR="005240AA" w:rsidRPr="005C5D32" w:rsidRDefault="00AA04BC" w:rsidP="005240AA">
      <w:pPr>
        <w:pStyle w:val="BodyText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5C5D32">
        <w:rPr>
          <w:rFonts w:ascii="Times New Roman" w:hAnsi="Times New Roman"/>
          <w:b/>
          <w:sz w:val="24"/>
          <w:szCs w:val="24"/>
        </w:rPr>
        <w:t>-</w:t>
      </w:r>
      <w:r w:rsidR="005240AA" w:rsidRPr="005C5D32">
        <w:rPr>
          <w:rFonts w:ascii="Times New Roman" w:hAnsi="Times New Roman"/>
          <w:b/>
          <w:sz w:val="24"/>
          <w:szCs w:val="24"/>
        </w:rPr>
        <w:t>Upon registration there will be a $50 cleaning deposit coll</w:t>
      </w:r>
      <w:r w:rsidR="00170C65">
        <w:rPr>
          <w:rFonts w:ascii="Times New Roman" w:hAnsi="Times New Roman"/>
          <w:b/>
          <w:sz w:val="24"/>
          <w:szCs w:val="24"/>
        </w:rPr>
        <w:t xml:space="preserve">ected for food vendors. Your deposit will </w:t>
      </w:r>
      <w:r w:rsidR="005240AA" w:rsidRPr="005C5D32">
        <w:rPr>
          <w:rFonts w:ascii="Times New Roman" w:hAnsi="Times New Roman"/>
          <w:b/>
          <w:sz w:val="24"/>
          <w:szCs w:val="24"/>
        </w:rPr>
        <w:t>be refunded no later than Sept. 10</w:t>
      </w:r>
      <w:r w:rsidR="005240AA" w:rsidRPr="005C5D32">
        <w:rPr>
          <w:rFonts w:ascii="Times New Roman" w:hAnsi="Times New Roman"/>
          <w:b/>
          <w:sz w:val="24"/>
          <w:szCs w:val="24"/>
          <w:vertAlign w:val="superscript"/>
        </w:rPr>
        <w:t>th</w:t>
      </w:r>
      <w:proofErr w:type="gramStart"/>
      <w:r w:rsidR="005240AA" w:rsidRPr="005C5D32">
        <w:rPr>
          <w:rFonts w:ascii="Times New Roman" w:hAnsi="Times New Roman"/>
          <w:b/>
          <w:sz w:val="24"/>
          <w:szCs w:val="24"/>
        </w:rPr>
        <w:t xml:space="preserve"> 20</w:t>
      </w:r>
      <w:r w:rsidR="0063596B">
        <w:rPr>
          <w:rFonts w:ascii="Times New Roman" w:hAnsi="Times New Roman"/>
          <w:b/>
          <w:sz w:val="24"/>
          <w:szCs w:val="24"/>
        </w:rPr>
        <w:t>2</w:t>
      </w:r>
      <w:r w:rsidR="002A3823">
        <w:rPr>
          <w:rFonts w:ascii="Times New Roman" w:hAnsi="Times New Roman"/>
          <w:b/>
          <w:sz w:val="24"/>
          <w:szCs w:val="24"/>
        </w:rPr>
        <w:t>5</w:t>
      </w:r>
      <w:proofErr w:type="gramEnd"/>
      <w:r w:rsidR="00170C65">
        <w:rPr>
          <w:rFonts w:ascii="Times New Roman" w:hAnsi="Times New Roman"/>
          <w:b/>
          <w:sz w:val="24"/>
          <w:szCs w:val="24"/>
        </w:rPr>
        <w:t xml:space="preserve">, ONLY </w:t>
      </w:r>
      <w:r w:rsidR="005240AA" w:rsidRPr="005C5D32">
        <w:rPr>
          <w:rFonts w:ascii="Times New Roman" w:hAnsi="Times New Roman"/>
          <w:b/>
          <w:sz w:val="24"/>
          <w:szCs w:val="24"/>
        </w:rPr>
        <w:t>if your area is left in proper order a</w:t>
      </w:r>
      <w:r w:rsidR="00170C65">
        <w:rPr>
          <w:rFonts w:ascii="Times New Roman" w:hAnsi="Times New Roman"/>
          <w:b/>
          <w:sz w:val="24"/>
          <w:szCs w:val="24"/>
        </w:rPr>
        <w:t>t the conclusion of the event. A c</w:t>
      </w:r>
      <w:r w:rsidR="005240AA" w:rsidRPr="005C5D32">
        <w:rPr>
          <w:rFonts w:ascii="Times New Roman" w:hAnsi="Times New Roman"/>
          <w:b/>
          <w:sz w:val="24"/>
          <w:szCs w:val="24"/>
        </w:rPr>
        <w:t>heck</w:t>
      </w:r>
      <w:r w:rsidR="00170C65">
        <w:rPr>
          <w:rFonts w:ascii="Times New Roman" w:hAnsi="Times New Roman"/>
          <w:b/>
          <w:sz w:val="24"/>
          <w:szCs w:val="24"/>
        </w:rPr>
        <w:t xml:space="preserve"> will be</w:t>
      </w:r>
      <w:r w:rsidR="005240AA" w:rsidRPr="005C5D32">
        <w:rPr>
          <w:rFonts w:ascii="Times New Roman" w:hAnsi="Times New Roman"/>
          <w:b/>
          <w:sz w:val="28"/>
          <w:szCs w:val="28"/>
        </w:rPr>
        <w:t xml:space="preserve"> </w:t>
      </w:r>
      <w:r w:rsidR="005240AA" w:rsidRPr="005C5D32">
        <w:rPr>
          <w:rFonts w:ascii="Times New Roman" w:hAnsi="Times New Roman"/>
          <w:b/>
          <w:sz w:val="24"/>
          <w:szCs w:val="24"/>
        </w:rPr>
        <w:t xml:space="preserve">accepted </w:t>
      </w:r>
      <w:r w:rsidR="00170C65">
        <w:rPr>
          <w:rFonts w:ascii="Times New Roman" w:hAnsi="Times New Roman"/>
          <w:b/>
          <w:sz w:val="24"/>
          <w:szCs w:val="24"/>
        </w:rPr>
        <w:t xml:space="preserve">as a </w:t>
      </w:r>
      <w:r w:rsidR="005240AA" w:rsidRPr="005C5D32">
        <w:rPr>
          <w:rFonts w:ascii="Times New Roman" w:hAnsi="Times New Roman"/>
          <w:b/>
          <w:sz w:val="24"/>
          <w:szCs w:val="24"/>
        </w:rPr>
        <w:t xml:space="preserve">deposit and will not be </w:t>
      </w:r>
      <w:proofErr w:type="gramStart"/>
      <w:r w:rsidR="005240AA" w:rsidRPr="005C5D32">
        <w:rPr>
          <w:rFonts w:ascii="Times New Roman" w:hAnsi="Times New Roman"/>
          <w:b/>
          <w:sz w:val="24"/>
          <w:szCs w:val="24"/>
        </w:rPr>
        <w:t>cashed</w:t>
      </w:r>
      <w:proofErr w:type="gramEnd"/>
      <w:r w:rsidR="005240AA" w:rsidRPr="005C5D32">
        <w:rPr>
          <w:rFonts w:ascii="Times New Roman" w:hAnsi="Times New Roman"/>
          <w:b/>
          <w:sz w:val="24"/>
          <w:szCs w:val="24"/>
        </w:rPr>
        <w:t xml:space="preserve"> if your area has been </w:t>
      </w:r>
      <w:r w:rsidR="005240AA" w:rsidRPr="00170C65">
        <w:rPr>
          <w:rFonts w:ascii="Times New Roman" w:hAnsi="Times New Roman"/>
          <w:b/>
          <w:sz w:val="24"/>
          <w:szCs w:val="24"/>
          <w:u w:val="single"/>
        </w:rPr>
        <w:t>cleared</w:t>
      </w:r>
      <w:r w:rsidR="005240AA" w:rsidRPr="005C5D32">
        <w:rPr>
          <w:rFonts w:ascii="Times New Roman" w:hAnsi="Times New Roman"/>
          <w:b/>
          <w:sz w:val="24"/>
          <w:szCs w:val="24"/>
        </w:rPr>
        <w:t xml:space="preserve"> after </w:t>
      </w:r>
      <w:proofErr w:type="gramStart"/>
      <w:r w:rsidR="00170C65">
        <w:rPr>
          <w:rFonts w:ascii="Times New Roman" w:hAnsi="Times New Roman"/>
          <w:b/>
          <w:sz w:val="24"/>
          <w:szCs w:val="24"/>
        </w:rPr>
        <w:t>inspection</w:t>
      </w:r>
      <w:proofErr w:type="gramEnd"/>
      <w:r w:rsidR="00170C65">
        <w:rPr>
          <w:rFonts w:ascii="Times New Roman" w:hAnsi="Times New Roman"/>
          <w:b/>
          <w:sz w:val="24"/>
          <w:szCs w:val="24"/>
        </w:rPr>
        <w:t xml:space="preserve"> </w:t>
      </w:r>
      <w:r w:rsidR="005240AA" w:rsidRPr="005C5D32">
        <w:rPr>
          <w:rFonts w:ascii="Times New Roman" w:hAnsi="Times New Roman"/>
          <w:b/>
          <w:sz w:val="24"/>
          <w:szCs w:val="24"/>
        </w:rPr>
        <w:t xml:space="preserve">the </w:t>
      </w:r>
      <w:r w:rsidR="00170C65">
        <w:rPr>
          <w:rFonts w:ascii="Times New Roman" w:hAnsi="Times New Roman"/>
          <w:b/>
          <w:sz w:val="24"/>
          <w:szCs w:val="24"/>
        </w:rPr>
        <w:t xml:space="preserve">day of the </w:t>
      </w:r>
      <w:r w:rsidR="005240AA" w:rsidRPr="005C5D32">
        <w:rPr>
          <w:rFonts w:ascii="Times New Roman" w:hAnsi="Times New Roman"/>
          <w:b/>
          <w:sz w:val="24"/>
          <w:szCs w:val="24"/>
        </w:rPr>
        <w:t>festival.</w:t>
      </w:r>
    </w:p>
    <w:p w14:paraId="2C908EEF" w14:textId="77777777" w:rsidR="005240AA" w:rsidRPr="005C5D32" w:rsidRDefault="00AA04BC" w:rsidP="005240AA">
      <w:pPr>
        <w:pStyle w:val="BodyText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5C5D32">
        <w:rPr>
          <w:rFonts w:ascii="Times New Roman" w:hAnsi="Times New Roman"/>
          <w:b/>
          <w:sz w:val="24"/>
          <w:szCs w:val="24"/>
        </w:rPr>
        <w:t>-</w:t>
      </w:r>
      <w:r w:rsidR="005240AA" w:rsidRPr="005C5D32">
        <w:rPr>
          <w:rFonts w:ascii="Times New Roman" w:hAnsi="Times New Roman"/>
          <w:b/>
          <w:sz w:val="24"/>
          <w:szCs w:val="24"/>
        </w:rPr>
        <w:t xml:space="preserve">Be advised all food booths are subject to random checks by the Health Dept. &amp; Land Arrows </w:t>
      </w:r>
      <w:r w:rsidR="00170C65">
        <w:rPr>
          <w:rFonts w:ascii="Times New Roman" w:hAnsi="Times New Roman"/>
          <w:b/>
          <w:sz w:val="24"/>
          <w:szCs w:val="24"/>
        </w:rPr>
        <w:t>Productions</w:t>
      </w:r>
      <w:r w:rsidR="005240AA" w:rsidRPr="005C5D32">
        <w:rPr>
          <w:rFonts w:ascii="Times New Roman" w:hAnsi="Times New Roman"/>
          <w:b/>
          <w:sz w:val="24"/>
          <w:szCs w:val="24"/>
        </w:rPr>
        <w:t xml:space="preserve"> staff and may only sell what’s on your application.</w:t>
      </w:r>
    </w:p>
    <w:p w14:paraId="40C8216B" w14:textId="77777777" w:rsidR="005C5D32" w:rsidRDefault="005C5D32" w:rsidP="005240AA">
      <w:pPr>
        <w:pStyle w:val="ListParagraph"/>
        <w:rPr>
          <w:b/>
        </w:rPr>
      </w:pPr>
    </w:p>
    <w:p w14:paraId="58B6E15B" w14:textId="77777777" w:rsidR="005C5D32" w:rsidRDefault="005C5D32" w:rsidP="005240AA">
      <w:pPr>
        <w:pStyle w:val="ListParagraph"/>
        <w:rPr>
          <w:b/>
        </w:rPr>
      </w:pPr>
    </w:p>
    <w:p w14:paraId="3A052110" w14:textId="759D6F99" w:rsidR="005C5D32" w:rsidRPr="005C5D32" w:rsidRDefault="005C5D32" w:rsidP="00894DE4">
      <w:pPr>
        <w:pStyle w:val="BodyText"/>
        <w:jc w:val="both"/>
        <w:rPr>
          <w:i/>
          <w:sz w:val="28"/>
        </w:rPr>
      </w:pPr>
    </w:p>
    <w:p w14:paraId="71D22C64" w14:textId="633A3AE6" w:rsidR="005C5D32" w:rsidRDefault="005C5D32" w:rsidP="005C5D32">
      <w:pPr>
        <w:jc w:val="center"/>
        <w:rPr>
          <w:i/>
          <w:sz w:val="28"/>
        </w:rPr>
      </w:pPr>
    </w:p>
    <w:p w14:paraId="26FDE068" w14:textId="77777777" w:rsidR="005240AA" w:rsidRDefault="005240AA" w:rsidP="005240AA">
      <w:pPr>
        <w:jc w:val="center"/>
        <w:rPr>
          <w:b/>
          <w:i/>
          <w:u w:val="single"/>
        </w:rPr>
      </w:pPr>
    </w:p>
    <w:p w14:paraId="4A57C0FD" w14:textId="77129FBD" w:rsidR="00E0514D" w:rsidRDefault="00E0514D" w:rsidP="005C5D32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 </w:t>
      </w:r>
    </w:p>
    <w:p w14:paraId="6C5D77FD" w14:textId="77777777" w:rsidR="00E0514D" w:rsidRDefault="00E0514D" w:rsidP="005C5D32">
      <w:pPr>
        <w:jc w:val="center"/>
        <w:rPr>
          <w:b/>
          <w:i/>
          <w:u w:val="single"/>
        </w:rPr>
      </w:pPr>
    </w:p>
    <w:p w14:paraId="7496B4CB" w14:textId="3B8AF36F" w:rsidR="005240AA" w:rsidRPr="005C5D32" w:rsidRDefault="00354595" w:rsidP="005C5D32">
      <w:pPr>
        <w:jc w:val="center"/>
        <w:rPr>
          <w:b/>
          <w:i/>
        </w:rPr>
      </w:pPr>
      <w:r>
        <w:rPr>
          <w:i/>
          <w:noProof/>
          <w:sz w:val="28"/>
        </w:rPr>
        <w:lastRenderedPageBreak/>
        <w:drawing>
          <wp:inline distT="0" distB="0" distL="0" distR="0" wp14:anchorId="5CA9C0FD" wp14:editId="42D3CDEF">
            <wp:extent cx="1219003" cy="428625"/>
            <wp:effectExtent l="0" t="0" r="635" b="0"/>
            <wp:docPr id="1846407260" name="Picture 1" descr="A blue rectangular sig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958000" name="Picture 1" descr="A blue rectangular sign with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243" cy="43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514D">
        <w:rPr>
          <w:b/>
          <w:i/>
          <w:u w:val="single"/>
        </w:rPr>
        <w:t xml:space="preserve">  </w:t>
      </w:r>
      <w:r w:rsidR="005240AA" w:rsidRPr="005C5D32">
        <w:rPr>
          <w:b/>
          <w:i/>
          <w:u w:val="single"/>
        </w:rPr>
        <w:t>TEJANO/CONJUNTO FESTIVAL VENDOR APPLICATION</w:t>
      </w:r>
    </w:p>
    <w:p w14:paraId="54A2C6BB" w14:textId="77777777" w:rsidR="005240AA" w:rsidRPr="005C5D32" w:rsidRDefault="005240AA" w:rsidP="005240AA">
      <w:pPr>
        <w:rPr>
          <w:b/>
          <w:i/>
        </w:rPr>
      </w:pPr>
    </w:p>
    <w:p w14:paraId="03AEDEDC" w14:textId="77777777" w:rsidR="005240AA" w:rsidRPr="005C5D32" w:rsidRDefault="005240AA" w:rsidP="005240AA">
      <w:pPr>
        <w:rPr>
          <w:b/>
          <w:i/>
        </w:rPr>
      </w:pPr>
    </w:p>
    <w:p w14:paraId="66A8591D" w14:textId="77777777" w:rsidR="005240AA" w:rsidRPr="005C5D32" w:rsidRDefault="005240AA" w:rsidP="005240AA">
      <w:pPr>
        <w:rPr>
          <w:i/>
        </w:rPr>
      </w:pPr>
      <w:r w:rsidRPr="005C5D32">
        <w:rPr>
          <w:i/>
        </w:rPr>
        <w:t>NAME:</w:t>
      </w:r>
      <w:r w:rsidRPr="005C5D32">
        <w:rPr>
          <w:i/>
        </w:rPr>
        <w:tab/>
      </w:r>
      <w:r w:rsidRPr="005C5D32">
        <w:rPr>
          <w:i/>
        </w:rPr>
        <w:tab/>
      </w:r>
      <w:r w:rsidRPr="005C5D32">
        <w:rPr>
          <w:i/>
        </w:rPr>
        <w:tab/>
        <w:t>__________________________</w:t>
      </w:r>
    </w:p>
    <w:p w14:paraId="636F9A67" w14:textId="77777777" w:rsidR="005240AA" w:rsidRPr="005C5D32" w:rsidRDefault="005240AA" w:rsidP="005240AA">
      <w:pPr>
        <w:rPr>
          <w:i/>
        </w:rPr>
      </w:pPr>
    </w:p>
    <w:p w14:paraId="4B835EB3" w14:textId="77777777" w:rsidR="005240AA" w:rsidRPr="005C5D32" w:rsidRDefault="005240AA" w:rsidP="005240AA">
      <w:pPr>
        <w:rPr>
          <w:i/>
        </w:rPr>
      </w:pPr>
      <w:r w:rsidRPr="005C5D32">
        <w:rPr>
          <w:i/>
        </w:rPr>
        <w:t>ADDRESS</w:t>
      </w:r>
      <w:proofErr w:type="gramStart"/>
      <w:r w:rsidRPr="005C5D32">
        <w:rPr>
          <w:i/>
        </w:rPr>
        <w:t>:</w:t>
      </w:r>
      <w:r w:rsidRPr="005C5D32">
        <w:rPr>
          <w:i/>
        </w:rPr>
        <w:tab/>
      </w:r>
      <w:r w:rsidRPr="005C5D32">
        <w:rPr>
          <w:i/>
        </w:rPr>
        <w:tab/>
      </w:r>
      <w:r w:rsidRPr="005C5D32">
        <w:rPr>
          <w:i/>
        </w:rPr>
        <w:tab/>
      </w:r>
      <w:proofErr w:type="gramEnd"/>
      <w:r w:rsidRPr="005C5D32">
        <w:rPr>
          <w:i/>
        </w:rPr>
        <w:t>__________________________</w:t>
      </w:r>
    </w:p>
    <w:p w14:paraId="09D4C77B" w14:textId="77777777" w:rsidR="005240AA" w:rsidRPr="005C5D32" w:rsidRDefault="005240AA" w:rsidP="005240AA">
      <w:pPr>
        <w:rPr>
          <w:i/>
        </w:rPr>
      </w:pPr>
    </w:p>
    <w:p w14:paraId="42F573FA" w14:textId="77777777" w:rsidR="005240AA" w:rsidRPr="005C5D32" w:rsidRDefault="005240AA" w:rsidP="005240AA">
      <w:pPr>
        <w:rPr>
          <w:i/>
        </w:rPr>
      </w:pPr>
      <w:r w:rsidRPr="005C5D32">
        <w:rPr>
          <w:i/>
        </w:rPr>
        <w:t>CITY- ZIPCODE:</w:t>
      </w:r>
      <w:r w:rsidRPr="005C5D32">
        <w:rPr>
          <w:i/>
        </w:rPr>
        <w:tab/>
      </w:r>
      <w:r w:rsidRPr="005C5D32">
        <w:rPr>
          <w:i/>
        </w:rPr>
        <w:tab/>
        <w:t>__________________________</w:t>
      </w:r>
    </w:p>
    <w:p w14:paraId="5D6F23CC" w14:textId="77777777" w:rsidR="005240AA" w:rsidRPr="005C5D32" w:rsidRDefault="005240AA" w:rsidP="005240AA">
      <w:pPr>
        <w:rPr>
          <w:i/>
        </w:rPr>
      </w:pPr>
    </w:p>
    <w:p w14:paraId="0BBD2B1E" w14:textId="77777777" w:rsidR="005240AA" w:rsidRPr="005C5D32" w:rsidRDefault="005240AA" w:rsidP="005240AA">
      <w:pPr>
        <w:rPr>
          <w:i/>
        </w:rPr>
      </w:pPr>
      <w:r w:rsidRPr="005C5D32">
        <w:rPr>
          <w:i/>
        </w:rPr>
        <w:t>EMAIL</w:t>
      </w:r>
      <w:proofErr w:type="gramStart"/>
      <w:r w:rsidRPr="005C5D32">
        <w:rPr>
          <w:i/>
        </w:rPr>
        <w:t>:</w:t>
      </w:r>
      <w:r w:rsidRPr="005C5D32">
        <w:rPr>
          <w:i/>
        </w:rPr>
        <w:tab/>
      </w:r>
      <w:r w:rsidRPr="005C5D32">
        <w:rPr>
          <w:i/>
        </w:rPr>
        <w:tab/>
      </w:r>
      <w:r w:rsidRPr="005C5D32">
        <w:rPr>
          <w:i/>
        </w:rPr>
        <w:tab/>
      </w:r>
      <w:proofErr w:type="gramEnd"/>
      <w:r w:rsidRPr="005C5D32">
        <w:rPr>
          <w:i/>
        </w:rPr>
        <w:t>__________________________</w:t>
      </w:r>
    </w:p>
    <w:p w14:paraId="732BE7DA" w14:textId="77777777" w:rsidR="005240AA" w:rsidRPr="005C5D32" w:rsidRDefault="005240AA" w:rsidP="005240AA">
      <w:pPr>
        <w:rPr>
          <w:i/>
        </w:rPr>
      </w:pPr>
    </w:p>
    <w:p w14:paraId="766A7ABF" w14:textId="77777777" w:rsidR="005240AA" w:rsidRPr="005C5D32" w:rsidRDefault="005240AA" w:rsidP="005240AA">
      <w:pPr>
        <w:rPr>
          <w:i/>
        </w:rPr>
      </w:pPr>
      <w:r w:rsidRPr="005C5D32">
        <w:rPr>
          <w:i/>
        </w:rPr>
        <w:t>PHONE:</w:t>
      </w:r>
      <w:r w:rsidRPr="005C5D32">
        <w:rPr>
          <w:i/>
        </w:rPr>
        <w:tab/>
      </w:r>
      <w:r w:rsidRPr="005C5D32">
        <w:rPr>
          <w:i/>
        </w:rPr>
        <w:tab/>
      </w:r>
      <w:r w:rsidRPr="005C5D32">
        <w:rPr>
          <w:i/>
        </w:rPr>
        <w:tab/>
        <w:t>__________________________</w:t>
      </w:r>
    </w:p>
    <w:p w14:paraId="6DF3E898" w14:textId="77777777" w:rsidR="005240AA" w:rsidRPr="005C5D32" w:rsidRDefault="005240AA" w:rsidP="005240AA">
      <w:pPr>
        <w:rPr>
          <w:i/>
        </w:rPr>
      </w:pPr>
    </w:p>
    <w:p w14:paraId="412F0F1F" w14:textId="77777777" w:rsidR="005240AA" w:rsidRPr="005C5D32" w:rsidRDefault="005240AA" w:rsidP="005240AA">
      <w:pPr>
        <w:rPr>
          <w:i/>
        </w:rPr>
      </w:pPr>
      <w:r w:rsidRPr="005C5D32">
        <w:rPr>
          <w:i/>
        </w:rPr>
        <w:t>BOOTH TYPE</w:t>
      </w:r>
      <w:proofErr w:type="gramStart"/>
      <w:r w:rsidRPr="005C5D32">
        <w:rPr>
          <w:i/>
        </w:rPr>
        <w:t>:</w:t>
      </w:r>
      <w:r w:rsidRPr="005C5D32">
        <w:rPr>
          <w:i/>
        </w:rPr>
        <w:tab/>
      </w:r>
      <w:r w:rsidRPr="005C5D32">
        <w:rPr>
          <w:i/>
        </w:rPr>
        <w:tab/>
      </w:r>
      <w:proofErr w:type="gramEnd"/>
      <w:r w:rsidRPr="005C5D32">
        <w:rPr>
          <w:i/>
        </w:rPr>
        <w:t>__________________________</w:t>
      </w:r>
    </w:p>
    <w:p w14:paraId="4563F480" w14:textId="77777777" w:rsidR="005240AA" w:rsidRPr="005C5D32" w:rsidRDefault="005240AA" w:rsidP="005240AA">
      <w:pPr>
        <w:rPr>
          <w:i/>
        </w:rPr>
      </w:pPr>
    </w:p>
    <w:p w14:paraId="26A79CFB" w14:textId="77777777" w:rsidR="005240AA" w:rsidRPr="005C5D32" w:rsidRDefault="005240AA" w:rsidP="005240AA">
      <w:pPr>
        <w:rPr>
          <w:i/>
        </w:rPr>
      </w:pPr>
      <w:r w:rsidRPr="005C5D32">
        <w:rPr>
          <w:i/>
        </w:rPr>
        <w:t>BOOTH NAME:</w:t>
      </w:r>
      <w:r w:rsidRPr="005C5D32">
        <w:rPr>
          <w:i/>
        </w:rPr>
        <w:tab/>
      </w:r>
      <w:r w:rsidRPr="005C5D32">
        <w:rPr>
          <w:i/>
        </w:rPr>
        <w:tab/>
        <w:t>__________________________</w:t>
      </w:r>
    </w:p>
    <w:p w14:paraId="073E11CB" w14:textId="77777777" w:rsidR="005240AA" w:rsidRPr="005C5D32" w:rsidRDefault="005240AA" w:rsidP="005240AA">
      <w:pPr>
        <w:rPr>
          <w:i/>
        </w:rPr>
      </w:pPr>
    </w:p>
    <w:p w14:paraId="733D4C98" w14:textId="77777777" w:rsidR="005240AA" w:rsidRPr="005C5D32" w:rsidRDefault="005240AA" w:rsidP="005240AA">
      <w:pPr>
        <w:rPr>
          <w:i/>
        </w:rPr>
      </w:pPr>
      <w:r w:rsidRPr="005C5D32">
        <w:rPr>
          <w:i/>
        </w:rPr>
        <w:t>SIGNATURE:</w:t>
      </w:r>
      <w:r w:rsidRPr="005C5D32">
        <w:rPr>
          <w:i/>
        </w:rPr>
        <w:tab/>
      </w:r>
      <w:r w:rsidRPr="005C5D32">
        <w:rPr>
          <w:i/>
        </w:rPr>
        <w:tab/>
        <w:t>__________________________</w:t>
      </w:r>
    </w:p>
    <w:p w14:paraId="11B057BC" w14:textId="77777777" w:rsidR="005240AA" w:rsidRPr="005C5D32" w:rsidRDefault="005240AA" w:rsidP="005240AA">
      <w:pPr>
        <w:rPr>
          <w:i/>
        </w:rPr>
      </w:pPr>
    </w:p>
    <w:p w14:paraId="35228C28" w14:textId="77777777" w:rsidR="005240AA" w:rsidRPr="005C5D32" w:rsidRDefault="005240AA" w:rsidP="005240AA">
      <w:pPr>
        <w:rPr>
          <w:b/>
          <w:i/>
        </w:rPr>
      </w:pPr>
    </w:p>
    <w:p w14:paraId="0967B19A" w14:textId="111C4F02" w:rsidR="005240AA" w:rsidRPr="005C5D32" w:rsidRDefault="005240AA" w:rsidP="0063596B">
      <w:pPr>
        <w:rPr>
          <w:b/>
          <w:i/>
          <w:u w:val="single"/>
        </w:rPr>
      </w:pPr>
      <w:r w:rsidRPr="005C5D32">
        <w:rPr>
          <w:b/>
          <w:i/>
          <w:u w:val="single"/>
        </w:rPr>
        <w:t xml:space="preserve">ALL FOOD VENDORS MUST SUBMIT </w:t>
      </w:r>
      <w:r w:rsidR="0063596B">
        <w:rPr>
          <w:b/>
          <w:i/>
          <w:u w:val="single"/>
        </w:rPr>
        <w:t>MENUS</w:t>
      </w:r>
      <w:r w:rsidRPr="005C5D32">
        <w:rPr>
          <w:b/>
          <w:i/>
          <w:u w:val="single"/>
        </w:rPr>
        <w:t xml:space="preserve"> FOR APPROVAL</w:t>
      </w:r>
    </w:p>
    <w:p w14:paraId="2E6361F4" w14:textId="77777777" w:rsidR="005240AA" w:rsidRPr="005C5D32" w:rsidRDefault="005240AA" w:rsidP="005240AA">
      <w:pPr>
        <w:rPr>
          <w:b/>
          <w:i/>
        </w:rPr>
      </w:pPr>
    </w:p>
    <w:p w14:paraId="35B1A89B" w14:textId="47656804" w:rsidR="005240AA" w:rsidRPr="005C5D32" w:rsidRDefault="005C5D32" w:rsidP="005240AA">
      <w:pPr>
        <w:rPr>
          <w:i/>
        </w:rPr>
      </w:pPr>
      <w:r>
        <w:rPr>
          <w:i/>
        </w:rPr>
        <w:t xml:space="preserve">Food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5240AA" w:rsidRPr="005C5D32">
        <w:rPr>
          <w:i/>
        </w:rPr>
        <w:t>$550</w:t>
      </w:r>
      <w:r w:rsidR="00116CD2">
        <w:rPr>
          <w:i/>
        </w:rPr>
        <w:t>.00</w:t>
      </w:r>
      <w:r w:rsidR="005240AA" w:rsidRPr="005C5D32">
        <w:rPr>
          <w:i/>
        </w:rPr>
        <w:t xml:space="preserve"> (plus $50.00 deposit refundable)</w:t>
      </w:r>
    </w:p>
    <w:p w14:paraId="7B9E096A" w14:textId="77777777" w:rsidR="005240AA" w:rsidRPr="005C5D32" w:rsidRDefault="005240AA" w:rsidP="005240AA">
      <w:pPr>
        <w:rPr>
          <w:i/>
        </w:rPr>
      </w:pPr>
    </w:p>
    <w:p w14:paraId="78DC0FCE" w14:textId="00980934" w:rsidR="005240AA" w:rsidRDefault="005240AA" w:rsidP="005240AA">
      <w:pPr>
        <w:rPr>
          <w:i/>
        </w:rPr>
      </w:pPr>
      <w:r w:rsidRPr="005C5D32">
        <w:rPr>
          <w:i/>
        </w:rPr>
        <w:t>Merchandise (Corp businesses)</w:t>
      </w:r>
      <w:r w:rsidRPr="005C5D32">
        <w:rPr>
          <w:i/>
        </w:rPr>
        <w:tab/>
      </w:r>
    </w:p>
    <w:p w14:paraId="69BB6755" w14:textId="77777777" w:rsidR="00AE7375" w:rsidRDefault="00AE7375" w:rsidP="005240AA">
      <w:pPr>
        <w:rPr>
          <w:rFonts w:cs="Helvetica"/>
          <w:color w:val="1D2228"/>
          <w:shd w:val="clear" w:color="auto" w:fill="FFFFFF"/>
        </w:rPr>
      </w:pPr>
    </w:p>
    <w:p w14:paraId="3A855C3E" w14:textId="540FD115" w:rsidR="00E9431A" w:rsidRDefault="0087338E" w:rsidP="005240AA">
      <w:pPr>
        <w:rPr>
          <w:rFonts w:cs="Helvetica"/>
          <w:color w:val="1D2228"/>
          <w:shd w:val="clear" w:color="auto" w:fill="FFFFFF"/>
        </w:rPr>
      </w:pPr>
      <w:r w:rsidRPr="00E9431A">
        <w:rPr>
          <w:rFonts w:cs="Helvetica"/>
          <w:color w:val="1D2228"/>
          <w:shd w:val="clear" w:color="auto" w:fill="FFFFFF"/>
        </w:rPr>
        <w:t>10x10' booth space</w:t>
      </w:r>
      <w:r w:rsidR="00AE7375">
        <w:rPr>
          <w:rFonts w:cs="Helvetica"/>
          <w:color w:val="1D2228"/>
          <w:shd w:val="clear" w:color="auto" w:fill="FFFFFF"/>
        </w:rPr>
        <w:tab/>
      </w:r>
      <w:r w:rsidR="00AE7375">
        <w:rPr>
          <w:rFonts w:cs="Helvetica"/>
          <w:color w:val="1D2228"/>
          <w:shd w:val="clear" w:color="auto" w:fill="FFFFFF"/>
        </w:rPr>
        <w:tab/>
      </w:r>
      <w:r w:rsidR="00AE7375">
        <w:rPr>
          <w:rFonts w:cs="Helvetica"/>
          <w:color w:val="1D2228"/>
          <w:shd w:val="clear" w:color="auto" w:fill="FFFFFF"/>
        </w:rPr>
        <w:tab/>
        <w:t>$350</w:t>
      </w:r>
      <w:r w:rsidR="00116CD2">
        <w:rPr>
          <w:rFonts w:cs="Helvetica"/>
          <w:color w:val="1D2228"/>
          <w:shd w:val="clear" w:color="auto" w:fill="FFFFFF"/>
        </w:rPr>
        <w:t>.00</w:t>
      </w:r>
    </w:p>
    <w:p w14:paraId="4045C8EF" w14:textId="77777777" w:rsidR="00AE7375" w:rsidRPr="00E9431A" w:rsidRDefault="00AE7375" w:rsidP="005240AA">
      <w:pPr>
        <w:rPr>
          <w:rFonts w:cs="Helvetica"/>
          <w:color w:val="1D2228"/>
          <w:shd w:val="clear" w:color="auto" w:fill="FFFFFF"/>
        </w:rPr>
      </w:pPr>
    </w:p>
    <w:p w14:paraId="323C4CDC" w14:textId="4D83CA9D" w:rsidR="0087338E" w:rsidRPr="00E9431A" w:rsidRDefault="0087338E" w:rsidP="005240AA">
      <w:pPr>
        <w:rPr>
          <w:i/>
        </w:rPr>
      </w:pPr>
      <w:r w:rsidRPr="00E9431A">
        <w:rPr>
          <w:rFonts w:cs="Helvetica"/>
          <w:color w:val="1D2228"/>
          <w:shd w:val="clear" w:color="auto" w:fill="FFFFFF"/>
        </w:rPr>
        <w:t>10x20' booth space. </w:t>
      </w:r>
      <w:r w:rsidR="00116CD2">
        <w:rPr>
          <w:rFonts w:cs="Helvetica"/>
          <w:color w:val="1D2228"/>
          <w:shd w:val="clear" w:color="auto" w:fill="FFFFFF"/>
        </w:rPr>
        <w:tab/>
      </w:r>
      <w:r w:rsidR="00116CD2">
        <w:rPr>
          <w:rFonts w:cs="Helvetica"/>
          <w:color w:val="1D2228"/>
          <w:shd w:val="clear" w:color="auto" w:fill="FFFFFF"/>
        </w:rPr>
        <w:tab/>
      </w:r>
      <w:r w:rsidR="00116CD2">
        <w:rPr>
          <w:rFonts w:cs="Helvetica"/>
          <w:color w:val="1D2228"/>
          <w:shd w:val="clear" w:color="auto" w:fill="FFFFFF"/>
        </w:rPr>
        <w:tab/>
        <w:t>$450.00</w:t>
      </w:r>
    </w:p>
    <w:p w14:paraId="2D574C0C" w14:textId="77777777" w:rsidR="005240AA" w:rsidRPr="005C5D32" w:rsidRDefault="005240AA" w:rsidP="005240AA">
      <w:pPr>
        <w:rPr>
          <w:i/>
        </w:rPr>
      </w:pPr>
    </w:p>
    <w:p w14:paraId="090D25BB" w14:textId="77777777" w:rsidR="005240AA" w:rsidRPr="005C5D32" w:rsidRDefault="005240AA" w:rsidP="005240AA">
      <w:pPr>
        <w:rPr>
          <w:i/>
        </w:rPr>
      </w:pPr>
      <w:r w:rsidRPr="005C5D32">
        <w:rPr>
          <w:i/>
        </w:rPr>
        <w:t>Merchandise (small business)</w:t>
      </w:r>
      <w:r w:rsidRPr="005C5D32">
        <w:rPr>
          <w:i/>
        </w:rPr>
        <w:tab/>
        <w:t>$100.00</w:t>
      </w:r>
    </w:p>
    <w:p w14:paraId="586D2158" w14:textId="77777777" w:rsidR="005240AA" w:rsidRDefault="005240AA" w:rsidP="005240AA">
      <w:pPr>
        <w:rPr>
          <w:i/>
          <w:sz w:val="28"/>
        </w:rPr>
      </w:pPr>
    </w:p>
    <w:p w14:paraId="6DA4FF76" w14:textId="77777777" w:rsidR="005240AA" w:rsidRPr="005C5D32" w:rsidRDefault="005240AA" w:rsidP="005240AA">
      <w:pPr>
        <w:rPr>
          <w:i/>
        </w:rPr>
      </w:pPr>
      <w:r w:rsidRPr="005C5D32">
        <w:rPr>
          <w:i/>
        </w:rPr>
        <w:t>Non-profit large agencies</w:t>
      </w:r>
      <w:r w:rsidRPr="005C5D32">
        <w:rPr>
          <w:i/>
        </w:rPr>
        <w:tab/>
      </w:r>
      <w:r w:rsidRPr="005C5D32">
        <w:rPr>
          <w:i/>
        </w:rPr>
        <w:tab/>
        <w:t>$75.00</w:t>
      </w:r>
    </w:p>
    <w:p w14:paraId="6DE9518B" w14:textId="77777777" w:rsidR="005240AA" w:rsidRPr="005C5D32" w:rsidRDefault="005240AA" w:rsidP="005240AA">
      <w:pPr>
        <w:rPr>
          <w:i/>
        </w:rPr>
      </w:pPr>
    </w:p>
    <w:p w14:paraId="2AEA2F1E" w14:textId="451586B3" w:rsidR="005240AA" w:rsidRPr="005C5D32" w:rsidRDefault="005240AA" w:rsidP="005240AA">
      <w:pPr>
        <w:rPr>
          <w:i/>
        </w:rPr>
      </w:pPr>
      <w:r w:rsidRPr="005C5D32">
        <w:rPr>
          <w:i/>
        </w:rPr>
        <w:t>Non-profit small agencies</w:t>
      </w:r>
      <w:r w:rsidRPr="005C5D32">
        <w:rPr>
          <w:i/>
        </w:rPr>
        <w:tab/>
      </w:r>
      <w:r w:rsidRPr="005C5D32">
        <w:rPr>
          <w:i/>
        </w:rPr>
        <w:tab/>
        <w:t>$5</w:t>
      </w:r>
      <w:r w:rsidR="0063596B">
        <w:rPr>
          <w:i/>
        </w:rPr>
        <w:t>0</w:t>
      </w:r>
      <w:r w:rsidRPr="005C5D32">
        <w:rPr>
          <w:i/>
        </w:rPr>
        <w:t>.00</w:t>
      </w:r>
    </w:p>
    <w:p w14:paraId="299C9468" w14:textId="77777777" w:rsidR="005C5D32" w:rsidRPr="005C5D32" w:rsidRDefault="005C5D32"/>
    <w:p w14:paraId="76F613D9" w14:textId="77777777" w:rsidR="001A24C9" w:rsidRDefault="001A24C9" w:rsidP="00EF4038">
      <w:pPr>
        <w:pStyle w:val="Footer"/>
        <w:rPr>
          <w:rFonts w:ascii="Times New Roman" w:hAnsi="Times New Roman"/>
          <w:b/>
          <w:sz w:val="24"/>
          <w:szCs w:val="24"/>
        </w:rPr>
      </w:pPr>
      <w:r w:rsidRPr="005C5D32">
        <w:rPr>
          <w:rFonts w:ascii="Times New Roman" w:hAnsi="Times New Roman"/>
          <w:b/>
          <w:sz w:val="24"/>
          <w:szCs w:val="24"/>
        </w:rPr>
        <w:t>Make ch</w:t>
      </w:r>
      <w:r w:rsidR="00EF4038">
        <w:rPr>
          <w:rFonts w:ascii="Times New Roman" w:hAnsi="Times New Roman"/>
          <w:b/>
          <w:sz w:val="24"/>
          <w:szCs w:val="24"/>
        </w:rPr>
        <w:t>ecks or money orders payable:</w:t>
      </w:r>
    </w:p>
    <w:p w14:paraId="59646344" w14:textId="69748B05" w:rsidR="001A24C9" w:rsidRPr="005C5D32" w:rsidRDefault="001A24C9" w:rsidP="001A24C9">
      <w:pPr>
        <w:pStyle w:val="Footer"/>
        <w:rPr>
          <w:rFonts w:ascii="Times New Roman" w:hAnsi="Times New Roman"/>
          <w:b/>
          <w:sz w:val="24"/>
          <w:szCs w:val="24"/>
        </w:rPr>
      </w:pPr>
      <w:r w:rsidRPr="005C5D32">
        <w:rPr>
          <w:rFonts w:ascii="Times New Roman" w:hAnsi="Times New Roman"/>
          <w:b/>
          <w:sz w:val="24"/>
          <w:szCs w:val="24"/>
        </w:rPr>
        <w:t xml:space="preserve">Land Arrows Productions </w:t>
      </w:r>
      <w:proofErr w:type="gramStart"/>
      <w:r w:rsidRPr="005C5D32">
        <w:rPr>
          <w:rFonts w:ascii="Times New Roman" w:hAnsi="Times New Roman"/>
          <w:b/>
          <w:sz w:val="24"/>
          <w:szCs w:val="24"/>
        </w:rPr>
        <w:t>in c/o</w:t>
      </w:r>
      <w:proofErr w:type="gramEnd"/>
      <w:r w:rsidR="00034124">
        <w:rPr>
          <w:rFonts w:ascii="Times New Roman" w:hAnsi="Times New Roman"/>
          <w:b/>
          <w:sz w:val="24"/>
          <w:szCs w:val="24"/>
        </w:rPr>
        <w:t xml:space="preserve"> </w:t>
      </w:r>
      <w:r w:rsidRPr="005C5D32">
        <w:rPr>
          <w:rFonts w:ascii="Times New Roman" w:hAnsi="Times New Roman"/>
          <w:b/>
          <w:sz w:val="24"/>
          <w:szCs w:val="24"/>
        </w:rPr>
        <w:t>Ramona Landeros</w:t>
      </w:r>
    </w:p>
    <w:p w14:paraId="7B411638" w14:textId="77777777" w:rsidR="001A24C9" w:rsidRDefault="005240AA" w:rsidP="005C5D32">
      <w:pPr>
        <w:pStyle w:val="Footer"/>
        <w:rPr>
          <w:rFonts w:ascii="Times New Roman" w:hAnsi="Times New Roman"/>
          <w:b/>
          <w:sz w:val="24"/>
          <w:szCs w:val="24"/>
        </w:rPr>
      </w:pPr>
      <w:r w:rsidRPr="005C5D32">
        <w:rPr>
          <w:rFonts w:ascii="Times New Roman" w:hAnsi="Times New Roman"/>
          <w:b/>
          <w:sz w:val="24"/>
          <w:szCs w:val="24"/>
        </w:rPr>
        <w:t xml:space="preserve">3621 Dayton Street| Sacramento, CA 95838 </w:t>
      </w:r>
    </w:p>
    <w:p w14:paraId="79CEBD3F" w14:textId="6818DA27" w:rsidR="00591C9B" w:rsidRDefault="00591C9B" w:rsidP="0044289F">
      <w:pPr>
        <w:pStyle w:val="Foo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Contact Christina Diaz Vendor Coordinator</w:t>
      </w:r>
      <w:r w:rsidR="00A85719">
        <w:rPr>
          <w:rFonts w:ascii="Times New Roman" w:hAnsi="Times New Roman"/>
          <w:b/>
          <w:sz w:val="24"/>
          <w:szCs w:val="24"/>
        </w:rPr>
        <w:t xml:space="preserve"> 916.</w:t>
      </w:r>
      <w:r w:rsidR="00F34A5D">
        <w:rPr>
          <w:rFonts w:ascii="Times New Roman" w:hAnsi="Times New Roman"/>
          <w:b/>
          <w:sz w:val="24"/>
          <w:szCs w:val="24"/>
        </w:rPr>
        <w:t>396.4917</w:t>
      </w:r>
    </w:p>
    <w:p w14:paraId="5BA18BFB" w14:textId="1C75F29F" w:rsidR="005240AA" w:rsidRPr="005240AA" w:rsidRDefault="005240AA" w:rsidP="0063596B">
      <w:pPr>
        <w:pStyle w:val="Footer"/>
        <w:rPr>
          <w:rFonts w:ascii="Times New Roman" w:hAnsi="Times New Roman"/>
          <w:b/>
          <w:sz w:val="28"/>
          <w:szCs w:val="28"/>
        </w:rPr>
      </w:pPr>
    </w:p>
    <w:sectPr w:rsidR="005240AA" w:rsidRPr="005240AA" w:rsidSect="00E17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EE80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83143"/>
    <w:multiLevelType w:val="hybridMultilevel"/>
    <w:tmpl w:val="C69625C0"/>
    <w:lvl w:ilvl="0" w:tplc="219697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5777971">
    <w:abstractNumId w:val="1"/>
  </w:num>
  <w:num w:numId="2" w16cid:durableId="114054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AA"/>
    <w:rsid w:val="00034124"/>
    <w:rsid w:val="000F15E1"/>
    <w:rsid w:val="00116CD2"/>
    <w:rsid w:val="00170C65"/>
    <w:rsid w:val="001A24C9"/>
    <w:rsid w:val="001B4425"/>
    <w:rsid w:val="00242471"/>
    <w:rsid w:val="00246E0A"/>
    <w:rsid w:val="002A3823"/>
    <w:rsid w:val="00354595"/>
    <w:rsid w:val="00406143"/>
    <w:rsid w:val="0044289F"/>
    <w:rsid w:val="005240AA"/>
    <w:rsid w:val="00591C9B"/>
    <w:rsid w:val="005A797E"/>
    <w:rsid w:val="005C5D32"/>
    <w:rsid w:val="005D3C31"/>
    <w:rsid w:val="005D40B0"/>
    <w:rsid w:val="0063596B"/>
    <w:rsid w:val="0064007D"/>
    <w:rsid w:val="00747CC1"/>
    <w:rsid w:val="007608B3"/>
    <w:rsid w:val="0087338E"/>
    <w:rsid w:val="00886F3F"/>
    <w:rsid w:val="00894DE4"/>
    <w:rsid w:val="009F03A6"/>
    <w:rsid w:val="00A85719"/>
    <w:rsid w:val="00AA04BC"/>
    <w:rsid w:val="00AE7375"/>
    <w:rsid w:val="00BF47D1"/>
    <w:rsid w:val="00C24456"/>
    <w:rsid w:val="00C410FB"/>
    <w:rsid w:val="00D46609"/>
    <w:rsid w:val="00E0514D"/>
    <w:rsid w:val="00E1733B"/>
    <w:rsid w:val="00E70CE6"/>
    <w:rsid w:val="00E9431A"/>
    <w:rsid w:val="00EF4038"/>
    <w:rsid w:val="00F13236"/>
    <w:rsid w:val="00F3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2F1F4"/>
  <w15:docId w15:val="{625D30C9-1DAC-4F9C-9841-525B78CD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0AA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240AA"/>
    <w:pPr>
      <w:spacing w:after="220" w:line="264" w:lineRule="auto"/>
    </w:pPr>
    <w:rPr>
      <w:color w:val="595959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240AA"/>
    <w:rPr>
      <w:rFonts w:ascii="Georgia" w:eastAsia="Times New Roman" w:hAnsi="Georgia" w:cs="Times New Roman"/>
      <w:color w:val="59595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0AA"/>
    <w:rPr>
      <w:rFonts w:ascii="Tahoma" w:eastAsia="Times New Roman" w:hAnsi="Tahoma" w:cs="Tahoma"/>
      <w:sz w:val="16"/>
      <w:szCs w:val="16"/>
    </w:rPr>
  </w:style>
  <w:style w:type="paragraph" w:customStyle="1" w:styleId="Name">
    <w:name w:val="Name"/>
    <w:basedOn w:val="Normal"/>
    <w:rsid w:val="005240AA"/>
    <w:pPr>
      <w:spacing w:after="40"/>
      <w:jc w:val="center"/>
    </w:pPr>
    <w:rPr>
      <w:color w:val="FE690D"/>
    </w:rPr>
  </w:style>
  <w:style w:type="paragraph" w:styleId="ListParagraph">
    <w:name w:val="List Paragraph"/>
    <w:basedOn w:val="Normal"/>
    <w:uiPriority w:val="34"/>
    <w:qFormat/>
    <w:rsid w:val="005240AA"/>
    <w:pPr>
      <w:ind w:left="720"/>
      <w:contextualSpacing/>
    </w:pPr>
  </w:style>
  <w:style w:type="paragraph" w:styleId="Footer">
    <w:name w:val="footer"/>
    <w:basedOn w:val="Normal"/>
    <w:link w:val="FooterChar"/>
    <w:rsid w:val="005240AA"/>
    <w:pPr>
      <w:tabs>
        <w:tab w:val="center" w:pos="4320"/>
        <w:tab w:val="right" w:pos="8640"/>
      </w:tabs>
      <w:spacing w:line="264" w:lineRule="auto"/>
      <w:jc w:val="center"/>
    </w:pPr>
    <w:rPr>
      <w:color w:val="595959"/>
      <w:sz w:val="16"/>
      <w:szCs w:val="20"/>
    </w:rPr>
  </w:style>
  <w:style w:type="character" w:customStyle="1" w:styleId="FooterChar">
    <w:name w:val="Footer Char"/>
    <w:basedOn w:val="DefaultParagraphFont"/>
    <w:link w:val="Footer"/>
    <w:rsid w:val="005240AA"/>
    <w:rPr>
      <w:rFonts w:ascii="Georgia" w:eastAsia="Times New Roman" w:hAnsi="Georgia" w:cs="Times New Roman"/>
      <w:color w:val="595959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5C5D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1938C-5670-4804-9718-B25FFFD5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374</Words>
  <Characters>2067</Characters>
  <Application>Microsoft Office Word</Application>
  <DocSecurity>0</DocSecurity>
  <Lines>76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</dc:creator>
  <cp:lastModifiedBy>Ramona landeros</cp:lastModifiedBy>
  <cp:revision>21</cp:revision>
  <cp:lastPrinted>2024-06-17T17:50:00Z</cp:lastPrinted>
  <dcterms:created xsi:type="dcterms:W3CDTF">2024-06-17T18:49:00Z</dcterms:created>
  <dcterms:modified xsi:type="dcterms:W3CDTF">2025-06-17T16:42:00Z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d3a50e45e98abe10f8030e0f4430c4fb53f244a214cde895b93d5ef18cb45243</vt:lpwstr>
  </property>
</Properties>
</file>